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DA5A" w14:textId="6ED55B71" w:rsidR="00E61D8B" w:rsidRDefault="00DF12FC" w:rsidP="00E61D8B">
      <w:pPr>
        <w:jc w:val="both"/>
        <w:rPr>
          <w:rFonts w:eastAsia="Times New Roman" w:cstheme="minorHAnsi"/>
          <w:b/>
          <w:bCs/>
          <w:color w:val="353B42"/>
          <w:sz w:val="44"/>
          <w:szCs w:val="44"/>
          <w:shd w:val="clear" w:color="auto" w:fill="FAFAFA"/>
          <w:lang w:eastAsia="it-IT"/>
        </w:rPr>
      </w:pPr>
      <w:r>
        <w:rPr>
          <w:rFonts w:eastAsia="Times New Roman" w:cstheme="minorHAnsi"/>
          <w:b/>
          <w:bCs/>
          <w:color w:val="353B42"/>
          <w:sz w:val="44"/>
          <w:szCs w:val="44"/>
          <w:shd w:val="clear" w:color="auto" w:fill="FAFAFA"/>
          <w:lang w:eastAsia="it-IT"/>
        </w:rPr>
        <w:t>Nuovo Catalogo ABC Tools 56</w:t>
      </w:r>
    </w:p>
    <w:p w14:paraId="0FD19F1E" w14:textId="2B6A7551" w:rsidR="00DF12FC" w:rsidRDefault="004B1165" w:rsidP="00E61D8B">
      <w:pPr>
        <w:jc w:val="both"/>
        <w:rPr>
          <w:rFonts w:eastAsia="Times New Roman" w:cstheme="minorHAnsi"/>
          <w:b/>
          <w:bCs/>
          <w:color w:val="353B42"/>
          <w:sz w:val="36"/>
          <w:szCs w:val="36"/>
          <w:shd w:val="clear" w:color="auto" w:fill="FAFAFA"/>
          <w:lang w:eastAsia="it-IT"/>
        </w:rPr>
      </w:pPr>
      <w:r>
        <w:rPr>
          <w:rFonts w:eastAsia="Times New Roman" w:cstheme="minorHAnsi"/>
          <w:noProof/>
          <w:color w:val="353B42"/>
          <w:sz w:val="28"/>
          <w:szCs w:val="28"/>
          <w:shd w:val="clear" w:color="auto" w:fill="FAFAFA"/>
          <w:lang w:eastAsia="it-IT"/>
        </w:rPr>
        <w:drawing>
          <wp:anchor distT="0" distB="0" distL="114300" distR="114300" simplePos="0" relativeHeight="251658240" behindDoc="1" locked="0" layoutInCell="1" allowOverlap="1" wp14:anchorId="77F1BA37" wp14:editId="654379BB">
            <wp:simplePos x="0" y="0"/>
            <wp:positionH relativeFrom="column">
              <wp:posOffset>4261485</wp:posOffset>
            </wp:positionH>
            <wp:positionV relativeFrom="paragraph">
              <wp:posOffset>404495</wp:posOffset>
            </wp:positionV>
            <wp:extent cx="1910715" cy="2907030"/>
            <wp:effectExtent l="0" t="0" r="0" b="1270"/>
            <wp:wrapTight wrapText="bothSides">
              <wp:wrapPolygon edited="0">
                <wp:start x="0" y="0"/>
                <wp:lineTo x="0" y="21515"/>
                <wp:lineTo x="21392" y="21515"/>
                <wp:lineTo x="21392" y="0"/>
                <wp:lineTo x="0" y="0"/>
              </wp:wrapPolygon>
            </wp:wrapTight>
            <wp:docPr id="11" name="Immagine 1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testo&#10;&#10;Descrizione generat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r="21661"/>
                    <a:stretch/>
                  </pic:blipFill>
                  <pic:spPr bwMode="auto">
                    <a:xfrm>
                      <a:off x="0" y="0"/>
                      <a:ext cx="1910715" cy="290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FC" w:rsidRPr="00DF12FC">
        <w:rPr>
          <w:rFonts w:eastAsia="Times New Roman" w:cstheme="minorHAnsi"/>
          <w:b/>
          <w:bCs/>
          <w:color w:val="353B42"/>
          <w:sz w:val="36"/>
          <w:szCs w:val="36"/>
          <w:shd w:val="clear" w:color="auto" w:fill="FAFAFA"/>
          <w:lang w:eastAsia="it-IT"/>
        </w:rPr>
        <w:t xml:space="preserve">Lo strumento indispensabile per </w:t>
      </w:r>
      <w:r w:rsidR="0042777E">
        <w:rPr>
          <w:rFonts w:eastAsia="Times New Roman" w:cstheme="minorHAnsi"/>
          <w:b/>
          <w:bCs/>
          <w:color w:val="353B42"/>
          <w:sz w:val="36"/>
          <w:szCs w:val="36"/>
          <w:shd w:val="clear" w:color="auto" w:fill="FAFAFA"/>
          <w:lang w:eastAsia="it-IT"/>
        </w:rPr>
        <w:t>chi punta all’eccellenza</w:t>
      </w:r>
    </w:p>
    <w:p w14:paraId="5BF18CF2" w14:textId="167259BA" w:rsidR="00DC6CA2" w:rsidRPr="00E77E4B" w:rsidRDefault="00F060F8" w:rsidP="00C61F8B">
      <w:pPr>
        <w:spacing w:after="0" w:line="276" w:lineRule="auto"/>
        <w:jc w:val="both"/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</w:pPr>
      <w:r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Da oltre </w:t>
      </w:r>
      <w:r w:rsidR="00DC6CA2" w:rsidRPr="00DC6CA2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109 anni </w:t>
      </w:r>
      <w:r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ABC Tools è </w:t>
      </w:r>
      <w:r w:rsidR="00DC6CA2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un </w:t>
      </w:r>
      <w:r w:rsidR="00DC6CA2" w:rsidRPr="00DC6CA2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punto di riferimento nel settore dell’utensileria per professionisti</w:t>
      </w:r>
      <w:r w:rsidR="003253D7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insieme al suo storico catalogo,</w:t>
      </w:r>
      <w:r w:rsidR="00515E15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</w:t>
      </w:r>
      <w:r w:rsidR="003253D7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che</w:t>
      </w:r>
      <w:r w:rsidR="005172BD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</w:t>
      </w:r>
      <w:r w:rsidR="00DC6CA2" w:rsidRPr="00DC6CA2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si distingue da sempre per la </w:t>
      </w:r>
      <w:r w:rsidR="00DC6CA2" w:rsidRPr="00DC6CA2">
        <w:rPr>
          <w:rFonts w:ascii="Helvetica" w:eastAsia="Times New Roman" w:hAnsi="Helvetica" w:cs="Calibri"/>
          <w:b/>
          <w:bCs/>
          <w:color w:val="000000" w:themeColor="text1"/>
          <w:sz w:val="26"/>
          <w:szCs w:val="26"/>
          <w:lang w:eastAsia="it-IT"/>
        </w:rPr>
        <w:t>qualità</w:t>
      </w:r>
      <w:r w:rsidR="00DC6CA2" w:rsidRPr="00DC6CA2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 e l’</w:t>
      </w:r>
      <w:r w:rsidR="00DC6CA2" w:rsidRPr="00DC6CA2">
        <w:rPr>
          <w:rFonts w:ascii="Helvetica" w:eastAsia="Times New Roman" w:hAnsi="Helvetica" w:cs="Calibri"/>
          <w:b/>
          <w:bCs/>
          <w:color w:val="000000" w:themeColor="text1"/>
          <w:sz w:val="26"/>
          <w:szCs w:val="26"/>
          <w:lang w:eastAsia="it-IT"/>
        </w:rPr>
        <w:t>ampiezza di gamma </w:t>
      </w:r>
      <w:r w:rsidR="00DC6CA2" w:rsidRPr="00DC6CA2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proposta, per la facilità di consultazione e per la completezza nelle descrizioni dei prodotti. </w:t>
      </w:r>
    </w:p>
    <w:p w14:paraId="24A80264" w14:textId="04A5FBA2" w:rsidR="006A123B" w:rsidRPr="00E77E4B" w:rsidRDefault="00DC6CA2" w:rsidP="00C61F8B">
      <w:pPr>
        <w:spacing w:after="0" w:line="276" w:lineRule="auto"/>
        <w:jc w:val="both"/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</w:pPr>
      <w:r w:rsidRPr="00DC6CA2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L</w:t>
      </w:r>
      <w:r w:rsidR="0042777E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’</w:t>
      </w:r>
      <w:r w:rsidRPr="00DC6CA2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edizione</w:t>
      </w:r>
      <w:r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n°56</w:t>
      </w:r>
      <w:r w:rsidR="00515E15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si propone di rispondere in modo puntuale ed esaustivo alle sempre più ampie esigenze di mercato, presentando </w:t>
      </w:r>
      <w:r w:rsidR="00515E15" w:rsidRPr="006916D6">
        <w:rPr>
          <w:rFonts w:ascii="Helvetica" w:eastAsia="Times New Roman" w:hAnsi="Helvetica" w:cs="Times New Roman"/>
          <w:b/>
          <w:bCs/>
          <w:color w:val="000000" w:themeColor="text1"/>
          <w:sz w:val="26"/>
          <w:szCs w:val="26"/>
          <w:lang w:eastAsia="it-IT"/>
        </w:rPr>
        <w:t>oltre 900 nuovi codici</w:t>
      </w:r>
      <w:r w:rsidR="00B73231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, </w:t>
      </w:r>
      <w:r w:rsidR="00515E15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evidenziat</w:t>
      </w:r>
      <w:r w:rsidR="00B73231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i</w:t>
      </w:r>
      <w:r w:rsidR="00515E15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dal colore verde e riassunt</w:t>
      </w:r>
      <w:r w:rsidR="0042777E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i</w:t>
      </w:r>
      <w:r w:rsidR="00515E15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in specifici indici all’inizio delle 12 sezioni del catalogo, in modo da poterne agevolare la consultazione e riconoscibilità.</w:t>
      </w:r>
    </w:p>
    <w:p w14:paraId="7626F944" w14:textId="11DABE48" w:rsidR="006A123B" w:rsidRPr="00E77E4B" w:rsidRDefault="00A04BC6" w:rsidP="00C61F8B">
      <w:pPr>
        <w:spacing w:after="0" w:line="276" w:lineRule="auto"/>
        <w:jc w:val="both"/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</w:pPr>
      <w:r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U</w:t>
      </w:r>
      <w:r w:rsidR="00B73231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tensili manuali,</w:t>
      </w:r>
      <w:r w:rsidR="006A123B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fresatura, foratura, serraggio, </w:t>
      </w:r>
      <w:r w:rsidR="00B73231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saldatura, </w:t>
      </w:r>
      <w:r w:rsidR="006A123B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misurazione, </w:t>
      </w:r>
      <w:r w:rsidR="00B73231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attrezzature per la sicurezza sul lavoro, contenitori</w:t>
      </w:r>
      <w:r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, </w:t>
      </w:r>
      <w:r w:rsidR="00B73231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arredamenti industriali</w:t>
      </w:r>
      <w:r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e </w:t>
      </w:r>
      <w:r w:rsidR="009B36C9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tanto</w:t>
      </w:r>
      <w:r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altro:</w:t>
      </w:r>
      <w:r w:rsidR="006A123B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 nel nuovo catalogo </w:t>
      </w:r>
      <w:r w:rsidR="00B73231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ABC Tools </w:t>
      </w:r>
      <w:r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tutto ciò che si cerca si trova </w:t>
      </w:r>
      <w:r w:rsidR="006A123B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in un'unica </w:t>
      </w:r>
      <w:r w:rsidR="00B73231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dettagliata </w:t>
      </w:r>
      <w:r w:rsidR="006A123B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fonte</w:t>
      </w:r>
      <w:r w:rsidR="00B73231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.</w:t>
      </w:r>
    </w:p>
    <w:p w14:paraId="59EDFABD" w14:textId="00A6C5FC" w:rsidR="009B36C9" w:rsidRDefault="009B36C9" w:rsidP="00C61F8B">
      <w:pPr>
        <w:spacing w:after="0" w:line="276" w:lineRule="auto"/>
        <w:jc w:val="both"/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</w:pPr>
      <w:r>
        <w:rPr>
          <w:rFonts w:ascii="Helvetica" w:eastAsia="Times New Roman" w:hAnsi="Helvetica" w:cs="Times New Roman"/>
          <w:noProof/>
          <w:color w:val="000000" w:themeColor="text1"/>
          <w:sz w:val="26"/>
          <w:szCs w:val="26"/>
          <w:lang w:eastAsia="it-IT"/>
        </w:rPr>
        <w:drawing>
          <wp:anchor distT="0" distB="0" distL="114300" distR="114300" simplePos="0" relativeHeight="251659264" behindDoc="1" locked="0" layoutInCell="1" allowOverlap="1" wp14:anchorId="3350BDB6" wp14:editId="73B84E75">
            <wp:simplePos x="0" y="0"/>
            <wp:positionH relativeFrom="column">
              <wp:posOffset>5080</wp:posOffset>
            </wp:positionH>
            <wp:positionV relativeFrom="paragraph">
              <wp:posOffset>630555</wp:posOffset>
            </wp:positionV>
            <wp:extent cx="6167120" cy="1095375"/>
            <wp:effectExtent l="0" t="0" r="5080" b="0"/>
            <wp:wrapTight wrapText="bothSides">
              <wp:wrapPolygon edited="0">
                <wp:start x="0" y="0"/>
                <wp:lineTo x="0" y="21287"/>
                <wp:lineTo x="21573" y="21287"/>
                <wp:lineTo x="21573" y="0"/>
                <wp:lineTo x="0" y="0"/>
              </wp:wrapPolygon>
            </wp:wrapTight>
            <wp:docPr id="13" name="Immagine 1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Immagine che contiene testo&#10;&#10;Descrizione generat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 t="14498" r="4209" b="16024"/>
                    <a:stretch/>
                  </pic:blipFill>
                  <pic:spPr bwMode="auto">
                    <a:xfrm>
                      <a:off x="0" y="0"/>
                      <a:ext cx="616712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066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Tra le pagine del nuovo strumento </w:t>
      </w:r>
      <w:r w:rsidR="00B02E43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troviamo</w:t>
      </w:r>
      <w:r w:rsidR="00914066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i Brand d</w:t>
      </w:r>
      <w:r w:rsidR="0042777E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ell’azienda milanese</w:t>
      </w:r>
      <w:r w:rsidR="00914066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, sinonimo di alta qualità da oltre un secolo: </w:t>
      </w:r>
    </w:p>
    <w:p w14:paraId="08BE09ED" w14:textId="3938D7EA" w:rsidR="00914066" w:rsidRPr="00E77E4B" w:rsidRDefault="00CC2252" w:rsidP="00C61F8B">
      <w:pPr>
        <w:spacing w:after="0" w:line="276" w:lineRule="auto"/>
        <w:jc w:val="both"/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</w:pPr>
      <w:r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Presente inoltre</w:t>
      </w:r>
      <w:r w:rsidR="00914066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una vasta selezione dei migliori marchi del panorama professionale mondiale: </w:t>
      </w:r>
      <w:r w:rsidR="0008306E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Ace, </w:t>
      </w:r>
      <w:r w:rsidR="00914066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Bosch, </w:t>
      </w:r>
      <w:proofErr w:type="spellStart"/>
      <w:r w:rsidR="00914066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Felo</w:t>
      </w:r>
      <w:proofErr w:type="spellEnd"/>
      <w:r w:rsidR="00914066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, </w:t>
      </w:r>
      <w:proofErr w:type="spellStart"/>
      <w:r w:rsidR="00914066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Hazet</w:t>
      </w:r>
      <w:proofErr w:type="spellEnd"/>
      <w:r w:rsidR="00914066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, </w:t>
      </w:r>
      <w:proofErr w:type="spellStart"/>
      <w:r w:rsidR="00914066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Knipex</w:t>
      </w:r>
      <w:proofErr w:type="spellEnd"/>
      <w:r w:rsidR="00914066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, Lenox</w:t>
      </w:r>
      <w:r w:rsidR="009B36C9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, Lukas, </w:t>
      </w:r>
      <w:proofErr w:type="spellStart"/>
      <w:r w:rsidR="009B36C9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Mitutoyo</w:t>
      </w:r>
      <w:proofErr w:type="spellEnd"/>
      <w:r w:rsidR="0008306E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, </w:t>
      </w:r>
      <w:proofErr w:type="spellStart"/>
      <w:r w:rsidR="00914066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Martor</w:t>
      </w:r>
      <w:proofErr w:type="spellEnd"/>
      <w:r w:rsidR="0008306E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, </w:t>
      </w:r>
      <w:proofErr w:type="spellStart"/>
      <w:r w:rsidR="0008306E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Scangrip</w:t>
      </w:r>
      <w:proofErr w:type="spellEnd"/>
      <w:r w:rsidR="0008306E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e Tohnichi</w:t>
      </w:r>
      <w:r w:rsidR="00914066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solo per citarne alcuni. </w:t>
      </w:r>
    </w:p>
    <w:p w14:paraId="5F309D99" w14:textId="231FB998" w:rsidR="00B45964" w:rsidRPr="00E77E4B" w:rsidRDefault="00CC2252" w:rsidP="00C61F8B">
      <w:pPr>
        <w:spacing w:after="0" w:line="276" w:lineRule="auto"/>
        <w:jc w:val="both"/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</w:pPr>
      <w:r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Il catalogo 56 </w:t>
      </w:r>
      <w:r w:rsidR="009B36C9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è lo</w:t>
      </w:r>
      <w:r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strumento indispensabile per </w:t>
      </w:r>
      <w:r w:rsidR="009B36C9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chi mira all’eccellenza e al successo.</w:t>
      </w:r>
      <w:r w:rsidR="007650C8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Per</w:t>
      </w:r>
      <w:r w:rsidR="009B36C9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raggiungere questo obiettivo</w:t>
      </w:r>
      <w:r w:rsidR="007650C8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è necessario </w:t>
      </w:r>
      <w:r w:rsidR="009B36C9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sicuramente </w:t>
      </w:r>
      <w:r w:rsidR="007650C8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talento, predisposizione ma anche l’equipaggiamento giusto</w:t>
      </w:r>
      <w:r w:rsidR="003F2FC2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, quello che </w:t>
      </w:r>
      <w:r w:rsidR="00B02E43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offre</w:t>
      </w:r>
      <w:r w:rsidR="003F2FC2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ABC Tools. </w:t>
      </w:r>
    </w:p>
    <w:p w14:paraId="3C0CCE83" w14:textId="7DB86665" w:rsidR="0012459A" w:rsidRPr="004B1165" w:rsidRDefault="00CC2252" w:rsidP="004B1165">
      <w:pPr>
        <w:spacing w:after="0" w:line="276" w:lineRule="auto"/>
        <w:jc w:val="both"/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</w:pPr>
      <w:r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Il catalogo</w:t>
      </w:r>
      <w:r w:rsidR="006A123B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5</w:t>
      </w:r>
      <w:r w:rsidR="007650C8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6</w:t>
      </w:r>
      <w:r w:rsidR="00B45964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, d</w:t>
      </w:r>
      <w:r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isponibile in versione cartacea e digitale</w:t>
      </w:r>
      <w:r w:rsidR="00B45964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 </w:t>
      </w:r>
      <w:r w:rsidR="00994CC2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può essere richiesto </w:t>
      </w:r>
      <w:r w:rsidR="009B36C9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presso i rivenditori di fiducia oppure </w:t>
      </w:r>
      <w:r w:rsidR="00994CC2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sul sito </w:t>
      </w:r>
      <w:r w:rsidR="006A123B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>www.</w:t>
      </w:r>
      <w:r w:rsidR="00994CC2" w:rsidRPr="00E77E4B">
        <w:rPr>
          <w:rFonts w:ascii="Helvetica" w:eastAsia="Times New Roman" w:hAnsi="Helvetica" w:cs="Times New Roman"/>
          <w:color w:val="000000" w:themeColor="text1"/>
          <w:sz w:val="26"/>
          <w:szCs w:val="26"/>
          <w:lang w:eastAsia="it-IT"/>
        </w:rPr>
        <w:t xml:space="preserve">abctools.it </w:t>
      </w:r>
    </w:p>
    <w:sectPr w:rsidR="0012459A" w:rsidRPr="004B1165" w:rsidSect="00B5007C">
      <w:headerReference w:type="default" r:id="rId10"/>
      <w:footerReference w:type="default" r:id="rId11"/>
      <w:pgSz w:w="11901" w:h="16817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3EFE" w14:textId="77777777" w:rsidR="00091DF6" w:rsidRDefault="00091DF6" w:rsidP="00B5007C">
      <w:pPr>
        <w:spacing w:after="0" w:line="240" w:lineRule="auto"/>
      </w:pPr>
      <w:r>
        <w:separator/>
      </w:r>
    </w:p>
  </w:endnote>
  <w:endnote w:type="continuationSeparator" w:id="0">
    <w:p w14:paraId="7D506119" w14:textId="77777777" w:rsidR="00091DF6" w:rsidRDefault="00091DF6" w:rsidP="00B5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80E4" w14:textId="77777777" w:rsidR="00B5007C" w:rsidRDefault="00B5007C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CC7D295" wp14:editId="07777777">
          <wp:simplePos x="0" y="0"/>
          <wp:positionH relativeFrom="margin">
            <wp:posOffset>4779645</wp:posOffset>
          </wp:positionH>
          <wp:positionV relativeFrom="margin">
            <wp:posOffset>8636313</wp:posOffset>
          </wp:positionV>
          <wp:extent cx="1325880" cy="318135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noProof/>
        <w:sz w:val="36"/>
        <w:szCs w:val="36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D138A1" wp14:editId="3F7662F6">
              <wp:simplePos x="0" y="0"/>
              <wp:positionH relativeFrom="column">
                <wp:posOffset>6985</wp:posOffset>
              </wp:positionH>
              <wp:positionV relativeFrom="paragraph">
                <wp:posOffset>-169232</wp:posOffset>
              </wp:positionV>
              <wp:extent cx="6100578" cy="0"/>
              <wp:effectExtent l="0" t="12700" r="20955" b="12700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057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F86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813F627">
            <v:line id="Connettore 1 10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f86ac" strokeweight="1.5pt" from=".55pt,-13.35pt" to="480.9pt,-13.35pt" w14:anchorId="069441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">
              <v:stroke joinstyle="miter"/>
            </v:line>
          </w:pict>
        </mc:Fallback>
      </mc:AlternateContent>
    </w:r>
    <w:proofErr w:type="spellStart"/>
    <w:r w:rsidR="607F65E6" w:rsidRPr="00B5007C">
      <w:rPr>
        <w:lang w:val="en-US"/>
      </w:rPr>
      <w:t>Ufficio</w:t>
    </w:r>
    <w:proofErr w:type="spellEnd"/>
    <w:r w:rsidR="607F65E6" w:rsidRPr="00B5007C">
      <w:rPr>
        <w:lang w:val="en-US"/>
      </w:rPr>
      <w:t xml:space="preserve"> Stampa – Marketing ABC Tools S</w:t>
    </w:r>
    <w:r w:rsidR="607F65E6">
      <w:rPr>
        <w:lang w:val="en-US"/>
      </w:rPr>
      <w:t>pa</w:t>
    </w:r>
  </w:p>
  <w:p w14:paraId="7F06B637" w14:textId="77777777" w:rsidR="00B5007C" w:rsidRPr="00B5007C" w:rsidRDefault="00B5007C">
    <w:pPr>
      <w:pStyle w:val="Pidipagina"/>
      <w:rPr>
        <w:lang w:val="en-US"/>
      </w:rPr>
    </w:pPr>
    <w:r>
      <w:rPr>
        <w:lang w:val="en-US"/>
      </w:rPr>
      <w:t xml:space="preserve">Tel. 02 25 111 11 – </w:t>
    </w:r>
    <w:proofErr w:type="spellStart"/>
    <w:proofErr w:type="gramStart"/>
    <w:r>
      <w:rPr>
        <w:lang w:val="en-US"/>
      </w:rPr>
      <w:t>e.mail</w:t>
    </w:r>
    <w:proofErr w:type="spellEnd"/>
    <w:proofErr w:type="gramEnd"/>
    <w:r>
      <w:rPr>
        <w:lang w:val="en-US"/>
      </w:rPr>
      <w:t>: marketing@abctools.it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B49C" w14:textId="77777777" w:rsidR="00091DF6" w:rsidRDefault="00091DF6" w:rsidP="00B5007C">
      <w:pPr>
        <w:spacing w:after="0" w:line="240" w:lineRule="auto"/>
      </w:pPr>
      <w:r>
        <w:separator/>
      </w:r>
    </w:p>
  </w:footnote>
  <w:footnote w:type="continuationSeparator" w:id="0">
    <w:p w14:paraId="6F74490E" w14:textId="77777777" w:rsidR="00091DF6" w:rsidRDefault="00091DF6" w:rsidP="00B5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D977" w14:textId="77777777" w:rsidR="00043096" w:rsidRDefault="00B5007C" w:rsidP="00043096">
    <w:pPr>
      <w:pStyle w:val="Intestazione"/>
      <w:rPr>
        <w:rFonts w:asciiTheme="majorHAnsi" w:hAnsiTheme="majorHAnsi" w:cstheme="majorHAnsi"/>
        <w:sz w:val="36"/>
        <w:szCs w:val="36"/>
      </w:rPr>
    </w:pPr>
    <w:r>
      <w:rPr>
        <w:rFonts w:asciiTheme="majorHAnsi" w:hAnsiTheme="majorHAnsi" w:cstheme="majorHAnsi"/>
        <w:noProof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 wp14:anchorId="5C5B6F1D" wp14:editId="07777777">
          <wp:simplePos x="0" y="0"/>
          <wp:positionH relativeFrom="margin">
            <wp:posOffset>4286250</wp:posOffset>
          </wp:positionH>
          <wp:positionV relativeFrom="margin">
            <wp:posOffset>-874480</wp:posOffset>
          </wp:positionV>
          <wp:extent cx="1910715" cy="68707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c9ad438-995e-44b9-8109-9936e92ebcb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1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noProof/>
        <w:sz w:val="36"/>
        <w:szCs w:val="3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76E34" wp14:editId="07777777">
              <wp:simplePos x="0" y="0"/>
              <wp:positionH relativeFrom="column">
                <wp:posOffset>3175</wp:posOffset>
              </wp:positionH>
              <wp:positionV relativeFrom="paragraph">
                <wp:posOffset>722317</wp:posOffset>
              </wp:positionV>
              <wp:extent cx="6100578" cy="0"/>
              <wp:effectExtent l="0" t="12700" r="20955" b="1270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057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F86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D67580C">
            <v:line id="Connettore 1 8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f86ac" strokeweight="1.5pt" from=".25pt,56.9pt" to="480.6pt,56.9pt" w14:anchorId="57EC2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">
              <v:stroke joinstyle="miter"/>
            </v:line>
          </w:pict>
        </mc:Fallback>
      </mc:AlternateContent>
    </w:r>
    <w:r w:rsidR="607F65E6" w:rsidRPr="4C3D6CA0">
      <w:rPr>
        <w:rFonts w:asciiTheme="majorHAnsi" w:hAnsiTheme="majorHAnsi" w:cstheme="majorBidi"/>
        <w:sz w:val="36"/>
        <w:szCs w:val="36"/>
      </w:rPr>
      <w:t>COMUNICATO STAMPA</w:t>
    </w:r>
  </w:p>
  <w:p w14:paraId="672A6659" w14:textId="77777777" w:rsidR="00043096" w:rsidRPr="00043096" w:rsidRDefault="00043096" w:rsidP="00043096">
    <w:pPr>
      <w:pStyle w:val="Intestazione"/>
      <w:rPr>
        <w:rFonts w:asciiTheme="majorHAnsi" w:hAnsiTheme="majorHAnsi" w:cstheme="majorHAnsi"/>
        <w:sz w:val="28"/>
        <w:szCs w:val="28"/>
      </w:rPr>
    </w:pPr>
  </w:p>
  <w:p w14:paraId="62087A1E" w14:textId="29708EC3" w:rsidR="00854CFB" w:rsidRPr="00043096" w:rsidRDefault="009B36C9" w:rsidP="00043096">
    <w:pPr>
      <w:pStyle w:val="Intestazione"/>
      <w:rPr>
        <w:rFonts w:asciiTheme="majorHAnsi" w:hAnsiTheme="majorHAnsi" w:cstheme="majorHAnsi"/>
        <w:sz w:val="26"/>
        <w:szCs w:val="26"/>
      </w:rPr>
    </w:pPr>
    <w:r>
      <w:rPr>
        <w:rFonts w:asciiTheme="majorHAnsi" w:hAnsiTheme="majorHAnsi" w:cstheme="majorHAnsi"/>
        <w:sz w:val="26"/>
        <w:szCs w:val="26"/>
      </w:rPr>
      <w:t>Maggio</w:t>
    </w:r>
    <w:r w:rsidR="007A22C5">
      <w:rPr>
        <w:rFonts w:asciiTheme="majorHAnsi" w:hAnsiTheme="majorHAnsi" w:cstheme="majorHAnsi"/>
        <w:sz w:val="26"/>
        <w:szCs w:val="26"/>
      </w:rPr>
      <w:t xml:space="preserve"> </w:t>
    </w:r>
    <w:r w:rsidR="00854CFB" w:rsidRPr="00043096">
      <w:rPr>
        <w:rFonts w:asciiTheme="majorHAnsi" w:hAnsiTheme="majorHAnsi" w:cstheme="majorHAnsi"/>
        <w:sz w:val="26"/>
        <w:szCs w:val="26"/>
      </w:rPr>
      <w:t>202</w:t>
    </w:r>
    <w:r w:rsidR="00C73269">
      <w:rPr>
        <w:rFonts w:asciiTheme="majorHAnsi" w:hAnsiTheme="majorHAnsi" w:cstheme="majorHAnsi"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EC2"/>
    <w:multiLevelType w:val="hybridMultilevel"/>
    <w:tmpl w:val="04E881F8"/>
    <w:lvl w:ilvl="0" w:tplc="0DC0E32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91DFE"/>
    <w:multiLevelType w:val="hybridMultilevel"/>
    <w:tmpl w:val="1610BBB0"/>
    <w:lvl w:ilvl="0" w:tplc="FA40F538">
      <w:start w:val="18"/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82BF8"/>
    <w:multiLevelType w:val="hybridMultilevel"/>
    <w:tmpl w:val="5E1E01F6"/>
    <w:lvl w:ilvl="0" w:tplc="C41CF2B2">
      <w:start w:val="3"/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35970"/>
    <w:multiLevelType w:val="hybridMultilevel"/>
    <w:tmpl w:val="E97E11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E2C14"/>
    <w:multiLevelType w:val="hybridMultilevel"/>
    <w:tmpl w:val="783AA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F126A"/>
    <w:multiLevelType w:val="hybridMultilevel"/>
    <w:tmpl w:val="5DD641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86C36"/>
    <w:multiLevelType w:val="hybridMultilevel"/>
    <w:tmpl w:val="63A084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E1918"/>
    <w:multiLevelType w:val="hybridMultilevel"/>
    <w:tmpl w:val="C23CEC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0801B6"/>
    <w:multiLevelType w:val="hybridMultilevel"/>
    <w:tmpl w:val="B7C48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983558">
    <w:abstractNumId w:val="6"/>
  </w:num>
  <w:num w:numId="2" w16cid:durableId="707536195">
    <w:abstractNumId w:val="8"/>
  </w:num>
  <w:num w:numId="3" w16cid:durableId="802963882">
    <w:abstractNumId w:val="2"/>
  </w:num>
  <w:num w:numId="4" w16cid:durableId="146361268">
    <w:abstractNumId w:val="3"/>
  </w:num>
  <w:num w:numId="5" w16cid:durableId="286662446">
    <w:abstractNumId w:val="4"/>
  </w:num>
  <w:num w:numId="6" w16cid:durableId="2096898002">
    <w:abstractNumId w:val="7"/>
  </w:num>
  <w:num w:numId="7" w16cid:durableId="857934811">
    <w:abstractNumId w:val="0"/>
  </w:num>
  <w:num w:numId="8" w16cid:durableId="622541333">
    <w:abstractNumId w:val="5"/>
  </w:num>
  <w:num w:numId="9" w16cid:durableId="105711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99"/>
    <w:rsid w:val="0000028F"/>
    <w:rsid w:val="000115B9"/>
    <w:rsid w:val="00011698"/>
    <w:rsid w:val="0001201D"/>
    <w:rsid w:val="000127C6"/>
    <w:rsid w:val="0002355A"/>
    <w:rsid w:val="00023CED"/>
    <w:rsid w:val="000272AE"/>
    <w:rsid w:val="00032559"/>
    <w:rsid w:val="00040051"/>
    <w:rsid w:val="00040E56"/>
    <w:rsid w:val="00043096"/>
    <w:rsid w:val="0004504F"/>
    <w:rsid w:val="00047E8A"/>
    <w:rsid w:val="000617CC"/>
    <w:rsid w:val="0007544F"/>
    <w:rsid w:val="00075524"/>
    <w:rsid w:val="0008306E"/>
    <w:rsid w:val="00090823"/>
    <w:rsid w:val="00090FF8"/>
    <w:rsid w:val="00091321"/>
    <w:rsid w:val="00091DF6"/>
    <w:rsid w:val="000A16CC"/>
    <w:rsid w:val="000B4E67"/>
    <w:rsid w:val="000B66B1"/>
    <w:rsid w:val="000B77B1"/>
    <w:rsid w:val="000C0C9B"/>
    <w:rsid w:val="000C10C5"/>
    <w:rsid w:val="000D267B"/>
    <w:rsid w:val="000D5494"/>
    <w:rsid w:val="000E0716"/>
    <w:rsid w:val="000E168F"/>
    <w:rsid w:val="000E3595"/>
    <w:rsid w:val="000E379D"/>
    <w:rsid w:val="000E72A8"/>
    <w:rsid w:val="000F07DA"/>
    <w:rsid w:val="000F0920"/>
    <w:rsid w:val="000F1C80"/>
    <w:rsid w:val="000F2D76"/>
    <w:rsid w:val="000F597E"/>
    <w:rsid w:val="000F6E50"/>
    <w:rsid w:val="00105522"/>
    <w:rsid w:val="001157F1"/>
    <w:rsid w:val="00117343"/>
    <w:rsid w:val="0012459A"/>
    <w:rsid w:val="001302B6"/>
    <w:rsid w:val="001306F0"/>
    <w:rsid w:val="001364D7"/>
    <w:rsid w:val="00141218"/>
    <w:rsid w:val="001904BA"/>
    <w:rsid w:val="00190C3F"/>
    <w:rsid w:val="00195774"/>
    <w:rsid w:val="00196C69"/>
    <w:rsid w:val="00197988"/>
    <w:rsid w:val="001A4362"/>
    <w:rsid w:val="001B3391"/>
    <w:rsid w:val="001C0AE9"/>
    <w:rsid w:val="001C2406"/>
    <w:rsid w:val="001C73C6"/>
    <w:rsid w:val="001C7BDC"/>
    <w:rsid w:val="001D3A7E"/>
    <w:rsid w:val="001D465F"/>
    <w:rsid w:val="001F5717"/>
    <w:rsid w:val="001F6B64"/>
    <w:rsid w:val="00202822"/>
    <w:rsid w:val="00217E0A"/>
    <w:rsid w:val="00231611"/>
    <w:rsid w:val="00237DD8"/>
    <w:rsid w:val="00247481"/>
    <w:rsid w:val="0026704F"/>
    <w:rsid w:val="00287EB8"/>
    <w:rsid w:val="002915F6"/>
    <w:rsid w:val="002B556D"/>
    <w:rsid w:val="002C3141"/>
    <w:rsid w:val="002C4FBA"/>
    <w:rsid w:val="002D427F"/>
    <w:rsid w:val="002E0420"/>
    <w:rsid w:val="002F3C0C"/>
    <w:rsid w:val="002F3ED1"/>
    <w:rsid w:val="002F430A"/>
    <w:rsid w:val="003004AA"/>
    <w:rsid w:val="00301572"/>
    <w:rsid w:val="0030161D"/>
    <w:rsid w:val="00304E70"/>
    <w:rsid w:val="00307397"/>
    <w:rsid w:val="003253D7"/>
    <w:rsid w:val="003334C9"/>
    <w:rsid w:val="00342CFF"/>
    <w:rsid w:val="0034499A"/>
    <w:rsid w:val="00345EC6"/>
    <w:rsid w:val="003501D6"/>
    <w:rsid w:val="003520E2"/>
    <w:rsid w:val="00385BCF"/>
    <w:rsid w:val="003940F9"/>
    <w:rsid w:val="00397259"/>
    <w:rsid w:val="003B202C"/>
    <w:rsid w:val="003B2DBC"/>
    <w:rsid w:val="003B42D4"/>
    <w:rsid w:val="003B65DE"/>
    <w:rsid w:val="003D6E9E"/>
    <w:rsid w:val="003E4714"/>
    <w:rsid w:val="003F2FC2"/>
    <w:rsid w:val="003F77EC"/>
    <w:rsid w:val="003F7896"/>
    <w:rsid w:val="0041067B"/>
    <w:rsid w:val="00411279"/>
    <w:rsid w:val="00412D00"/>
    <w:rsid w:val="00421A99"/>
    <w:rsid w:val="00426410"/>
    <w:rsid w:val="0042777E"/>
    <w:rsid w:val="00433894"/>
    <w:rsid w:val="0045134A"/>
    <w:rsid w:val="00452822"/>
    <w:rsid w:val="0046186B"/>
    <w:rsid w:val="004656CF"/>
    <w:rsid w:val="00470279"/>
    <w:rsid w:val="00470D7B"/>
    <w:rsid w:val="0047250E"/>
    <w:rsid w:val="00481499"/>
    <w:rsid w:val="00484FCB"/>
    <w:rsid w:val="0048552B"/>
    <w:rsid w:val="0048557D"/>
    <w:rsid w:val="004879C9"/>
    <w:rsid w:val="00495E42"/>
    <w:rsid w:val="004979BA"/>
    <w:rsid w:val="004A4F2E"/>
    <w:rsid w:val="004B1165"/>
    <w:rsid w:val="004F2176"/>
    <w:rsid w:val="004F3B43"/>
    <w:rsid w:val="00515E15"/>
    <w:rsid w:val="00516F92"/>
    <w:rsid w:val="005172BD"/>
    <w:rsid w:val="00531B98"/>
    <w:rsid w:val="00535624"/>
    <w:rsid w:val="00556550"/>
    <w:rsid w:val="005710C2"/>
    <w:rsid w:val="005833B8"/>
    <w:rsid w:val="005A1A9F"/>
    <w:rsid w:val="005A312C"/>
    <w:rsid w:val="005B062C"/>
    <w:rsid w:val="005C1447"/>
    <w:rsid w:val="005C333F"/>
    <w:rsid w:val="005D2E08"/>
    <w:rsid w:val="005D5A6F"/>
    <w:rsid w:val="005E197A"/>
    <w:rsid w:val="005F1A82"/>
    <w:rsid w:val="00601F07"/>
    <w:rsid w:val="00606F93"/>
    <w:rsid w:val="00606FA9"/>
    <w:rsid w:val="00613E21"/>
    <w:rsid w:val="00616A4D"/>
    <w:rsid w:val="00621505"/>
    <w:rsid w:val="006225D4"/>
    <w:rsid w:val="00633999"/>
    <w:rsid w:val="00633AF7"/>
    <w:rsid w:val="00637668"/>
    <w:rsid w:val="006424B1"/>
    <w:rsid w:val="00642801"/>
    <w:rsid w:val="00647A81"/>
    <w:rsid w:val="00647D67"/>
    <w:rsid w:val="00653E56"/>
    <w:rsid w:val="00654042"/>
    <w:rsid w:val="00654BC4"/>
    <w:rsid w:val="0066426D"/>
    <w:rsid w:val="006657D4"/>
    <w:rsid w:val="00667BBB"/>
    <w:rsid w:val="00673C5D"/>
    <w:rsid w:val="00674175"/>
    <w:rsid w:val="00677DDE"/>
    <w:rsid w:val="00684D99"/>
    <w:rsid w:val="0068670B"/>
    <w:rsid w:val="006916D6"/>
    <w:rsid w:val="00697483"/>
    <w:rsid w:val="006A123B"/>
    <w:rsid w:val="006B6B3F"/>
    <w:rsid w:val="006C3E16"/>
    <w:rsid w:val="006C7079"/>
    <w:rsid w:val="006D1A08"/>
    <w:rsid w:val="006D54AC"/>
    <w:rsid w:val="006D59BA"/>
    <w:rsid w:val="006E220A"/>
    <w:rsid w:val="006E23C2"/>
    <w:rsid w:val="006E48DC"/>
    <w:rsid w:val="006E7684"/>
    <w:rsid w:val="006F2083"/>
    <w:rsid w:val="007047EE"/>
    <w:rsid w:val="00707691"/>
    <w:rsid w:val="007113B9"/>
    <w:rsid w:val="00726AC8"/>
    <w:rsid w:val="00732A94"/>
    <w:rsid w:val="007331E8"/>
    <w:rsid w:val="007339C7"/>
    <w:rsid w:val="00737917"/>
    <w:rsid w:val="007412D9"/>
    <w:rsid w:val="00747019"/>
    <w:rsid w:val="007564AF"/>
    <w:rsid w:val="007650C8"/>
    <w:rsid w:val="007742E9"/>
    <w:rsid w:val="00780C13"/>
    <w:rsid w:val="00781B65"/>
    <w:rsid w:val="00793FDF"/>
    <w:rsid w:val="0079430A"/>
    <w:rsid w:val="007A0032"/>
    <w:rsid w:val="007A22C5"/>
    <w:rsid w:val="007A7645"/>
    <w:rsid w:val="007B446D"/>
    <w:rsid w:val="007B539F"/>
    <w:rsid w:val="007C5390"/>
    <w:rsid w:val="007C621D"/>
    <w:rsid w:val="007D6493"/>
    <w:rsid w:val="007D6D37"/>
    <w:rsid w:val="007E1D20"/>
    <w:rsid w:val="007F09CA"/>
    <w:rsid w:val="00807CB2"/>
    <w:rsid w:val="00816319"/>
    <w:rsid w:val="0082368B"/>
    <w:rsid w:val="008325A3"/>
    <w:rsid w:val="00844961"/>
    <w:rsid w:val="00854CFB"/>
    <w:rsid w:val="00856172"/>
    <w:rsid w:val="00861374"/>
    <w:rsid w:val="00863792"/>
    <w:rsid w:val="00864042"/>
    <w:rsid w:val="00873C00"/>
    <w:rsid w:val="008831F0"/>
    <w:rsid w:val="00884126"/>
    <w:rsid w:val="00890833"/>
    <w:rsid w:val="00896EF2"/>
    <w:rsid w:val="008A2778"/>
    <w:rsid w:val="008A71AC"/>
    <w:rsid w:val="008B5837"/>
    <w:rsid w:val="008C5C03"/>
    <w:rsid w:val="008D06DD"/>
    <w:rsid w:val="008E25A8"/>
    <w:rsid w:val="008E5048"/>
    <w:rsid w:val="008E77C0"/>
    <w:rsid w:val="008F0494"/>
    <w:rsid w:val="008F1738"/>
    <w:rsid w:val="008F1CE0"/>
    <w:rsid w:val="008F64DE"/>
    <w:rsid w:val="008F7A2B"/>
    <w:rsid w:val="00914066"/>
    <w:rsid w:val="009156E7"/>
    <w:rsid w:val="00915B54"/>
    <w:rsid w:val="00927DC2"/>
    <w:rsid w:val="00936068"/>
    <w:rsid w:val="0096036D"/>
    <w:rsid w:val="00964530"/>
    <w:rsid w:val="00964764"/>
    <w:rsid w:val="009762E3"/>
    <w:rsid w:val="00981C92"/>
    <w:rsid w:val="00983144"/>
    <w:rsid w:val="0098380A"/>
    <w:rsid w:val="00991CEF"/>
    <w:rsid w:val="00993F6D"/>
    <w:rsid w:val="00994CC2"/>
    <w:rsid w:val="009A4E2F"/>
    <w:rsid w:val="009B36C9"/>
    <w:rsid w:val="009C4D27"/>
    <w:rsid w:val="009C6647"/>
    <w:rsid w:val="009E2C92"/>
    <w:rsid w:val="009E5D1D"/>
    <w:rsid w:val="00A04BC6"/>
    <w:rsid w:val="00A05632"/>
    <w:rsid w:val="00A17B79"/>
    <w:rsid w:val="00A4210E"/>
    <w:rsid w:val="00A463DB"/>
    <w:rsid w:val="00A46BF0"/>
    <w:rsid w:val="00A63A1C"/>
    <w:rsid w:val="00A87830"/>
    <w:rsid w:val="00A913D8"/>
    <w:rsid w:val="00A91F87"/>
    <w:rsid w:val="00A92ED8"/>
    <w:rsid w:val="00AA18B1"/>
    <w:rsid w:val="00AA4FC8"/>
    <w:rsid w:val="00AB22EB"/>
    <w:rsid w:val="00AC09AC"/>
    <w:rsid w:val="00AD2EA6"/>
    <w:rsid w:val="00AD3F13"/>
    <w:rsid w:val="00AE2723"/>
    <w:rsid w:val="00AE5C83"/>
    <w:rsid w:val="00AF042D"/>
    <w:rsid w:val="00AF7E78"/>
    <w:rsid w:val="00B01A8A"/>
    <w:rsid w:val="00B02E43"/>
    <w:rsid w:val="00B31D1E"/>
    <w:rsid w:val="00B35DF7"/>
    <w:rsid w:val="00B43630"/>
    <w:rsid w:val="00B44A7E"/>
    <w:rsid w:val="00B45964"/>
    <w:rsid w:val="00B5007C"/>
    <w:rsid w:val="00B515F2"/>
    <w:rsid w:val="00B519BE"/>
    <w:rsid w:val="00B52578"/>
    <w:rsid w:val="00B73114"/>
    <w:rsid w:val="00B73231"/>
    <w:rsid w:val="00B73D6B"/>
    <w:rsid w:val="00B74B69"/>
    <w:rsid w:val="00B85A57"/>
    <w:rsid w:val="00B964A1"/>
    <w:rsid w:val="00BB6BCF"/>
    <w:rsid w:val="00BC1A8D"/>
    <w:rsid w:val="00BC5006"/>
    <w:rsid w:val="00BD0CC5"/>
    <w:rsid w:val="00BE001B"/>
    <w:rsid w:val="00BE7BFE"/>
    <w:rsid w:val="00C00B43"/>
    <w:rsid w:val="00C0574B"/>
    <w:rsid w:val="00C22091"/>
    <w:rsid w:val="00C350BF"/>
    <w:rsid w:val="00C4220E"/>
    <w:rsid w:val="00C46C64"/>
    <w:rsid w:val="00C52EC2"/>
    <w:rsid w:val="00C61F8B"/>
    <w:rsid w:val="00C62C0F"/>
    <w:rsid w:val="00C63329"/>
    <w:rsid w:val="00C63F96"/>
    <w:rsid w:val="00C73269"/>
    <w:rsid w:val="00C82332"/>
    <w:rsid w:val="00C95369"/>
    <w:rsid w:val="00C95D23"/>
    <w:rsid w:val="00C97CB9"/>
    <w:rsid w:val="00CB240A"/>
    <w:rsid w:val="00CB372B"/>
    <w:rsid w:val="00CB6A1D"/>
    <w:rsid w:val="00CB7E13"/>
    <w:rsid w:val="00CC2252"/>
    <w:rsid w:val="00CC78D9"/>
    <w:rsid w:val="00CE5AF2"/>
    <w:rsid w:val="00D07127"/>
    <w:rsid w:val="00D24027"/>
    <w:rsid w:val="00D26664"/>
    <w:rsid w:val="00D26E62"/>
    <w:rsid w:val="00D334EE"/>
    <w:rsid w:val="00D572F7"/>
    <w:rsid w:val="00D62744"/>
    <w:rsid w:val="00D62C09"/>
    <w:rsid w:val="00D73349"/>
    <w:rsid w:val="00D8587A"/>
    <w:rsid w:val="00D87F1F"/>
    <w:rsid w:val="00D91E88"/>
    <w:rsid w:val="00DA436F"/>
    <w:rsid w:val="00DA501D"/>
    <w:rsid w:val="00DA6F8D"/>
    <w:rsid w:val="00DB2D23"/>
    <w:rsid w:val="00DC6CA2"/>
    <w:rsid w:val="00DD4EBE"/>
    <w:rsid w:val="00DE086A"/>
    <w:rsid w:val="00DE2C12"/>
    <w:rsid w:val="00DF07FB"/>
    <w:rsid w:val="00DF12FC"/>
    <w:rsid w:val="00DFA767"/>
    <w:rsid w:val="00E12DFF"/>
    <w:rsid w:val="00E251CE"/>
    <w:rsid w:val="00E36E35"/>
    <w:rsid w:val="00E40AAB"/>
    <w:rsid w:val="00E451CD"/>
    <w:rsid w:val="00E4574E"/>
    <w:rsid w:val="00E5579A"/>
    <w:rsid w:val="00E55CF8"/>
    <w:rsid w:val="00E61D8B"/>
    <w:rsid w:val="00E7262F"/>
    <w:rsid w:val="00E734A7"/>
    <w:rsid w:val="00E77E4B"/>
    <w:rsid w:val="00E77FA6"/>
    <w:rsid w:val="00E84ADC"/>
    <w:rsid w:val="00EA0B91"/>
    <w:rsid w:val="00EA5283"/>
    <w:rsid w:val="00EA5F7E"/>
    <w:rsid w:val="00EA6549"/>
    <w:rsid w:val="00EB4F8F"/>
    <w:rsid w:val="00ED33DB"/>
    <w:rsid w:val="00ED39D8"/>
    <w:rsid w:val="00EE17C7"/>
    <w:rsid w:val="00EE4225"/>
    <w:rsid w:val="00EE572B"/>
    <w:rsid w:val="00EF4910"/>
    <w:rsid w:val="00EF7519"/>
    <w:rsid w:val="00F038D6"/>
    <w:rsid w:val="00F05B3D"/>
    <w:rsid w:val="00F060F8"/>
    <w:rsid w:val="00F06F76"/>
    <w:rsid w:val="00F10385"/>
    <w:rsid w:val="00F1735C"/>
    <w:rsid w:val="00F5299C"/>
    <w:rsid w:val="00F5361B"/>
    <w:rsid w:val="00F55DA3"/>
    <w:rsid w:val="00F570E3"/>
    <w:rsid w:val="00F57262"/>
    <w:rsid w:val="00F8166E"/>
    <w:rsid w:val="00F83600"/>
    <w:rsid w:val="00F91392"/>
    <w:rsid w:val="00F96B1A"/>
    <w:rsid w:val="00FB1DAD"/>
    <w:rsid w:val="00FB530B"/>
    <w:rsid w:val="00FD133A"/>
    <w:rsid w:val="00FE681A"/>
    <w:rsid w:val="00FF530C"/>
    <w:rsid w:val="02F39B98"/>
    <w:rsid w:val="0493FB34"/>
    <w:rsid w:val="061213FD"/>
    <w:rsid w:val="08D55F1D"/>
    <w:rsid w:val="092A6DB1"/>
    <w:rsid w:val="0AE7C0F5"/>
    <w:rsid w:val="0D5428E9"/>
    <w:rsid w:val="0DB817D9"/>
    <w:rsid w:val="0EC45E6F"/>
    <w:rsid w:val="0FFA4057"/>
    <w:rsid w:val="11CBE9F9"/>
    <w:rsid w:val="1210500C"/>
    <w:rsid w:val="12390098"/>
    <w:rsid w:val="129AFCB7"/>
    <w:rsid w:val="12AF11E3"/>
    <w:rsid w:val="12F52640"/>
    <w:rsid w:val="1393CC5A"/>
    <w:rsid w:val="1397CF92"/>
    <w:rsid w:val="177F9286"/>
    <w:rsid w:val="19092DD1"/>
    <w:rsid w:val="1A0C460F"/>
    <w:rsid w:val="1B568871"/>
    <w:rsid w:val="1D38D8DA"/>
    <w:rsid w:val="1F6FC435"/>
    <w:rsid w:val="21A6F985"/>
    <w:rsid w:val="247E11B1"/>
    <w:rsid w:val="2607ED02"/>
    <w:rsid w:val="267BE742"/>
    <w:rsid w:val="26CDD915"/>
    <w:rsid w:val="2721C57B"/>
    <w:rsid w:val="29993E68"/>
    <w:rsid w:val="2A131952"/>
    <w:rsid w:val="2D613FE8"/>
    <w:rsid w:val="310B57D0"/>
    <w:rsid w:val="398DDF02"/>
    <w:rsid w:val="3B17A72E"/>
    <w:rsid w:val="3B72F860"/>
    <w:rsid w:val="3BF1503D"/>
    <w:rsid w:val="3CA5B39C"/>
    <w:rsid w:val="3CAFF652"/>
    <w:rsid w:val="3D402C30"/>
    <w:rsid w:val="3F888E57"/>
    <w:rsid w:val="40994CDD"/>
    <w:rsid w:val="428817DE"/>
    <w:rsid w:val="43498041"/>
    <w:rsid w:val="44110190"/>
    <w:rsid w:val="4539D6C9"/>
    <w:rsid w:val="4AAF6BA5"/>
    <w:rsid w:val="4BF75C8D"/>
    <w:rsid w:val="4C3D6CA0"/>
    <w:rsid w:val="4E97075B"/>
    <w:rsid w:val="4F82DCC8"/>
    <w:rsid w:val="5032D7BC"/>
    <w:rsid w:val="52F27CA4"/>
    <w:rsid w:val="5616AD51"/>
    <w:rsid w:val="584278DC"/>
    <w:rsid w:val="59F20D7E"/>
    <w:rsid w:val="5B1C6F40"/>
    <w:rsid w:val="5DAA8E6E"/>
    <w:rsid w:val="607F65E6"/>
    <w:rsid w:val="61267D60"/>
    <w:rsid w:val="61A05645"/>
    <w:rsid w:val="6233D2D7"/>
    <w:rsid w:val="62A05505"/>
    <w:rsid w:val="633BFF68"/>
    <w:rsid w:val="633C26A6"/>
    <w:rsid w:val="63EACBC6"/>
    <w:rsid w:val="6550B1A4"/>
    <w:rsid w:val="6673C768"/>
    <w:rsid w:val="67233C4D"/>
    <w:rsid w:val="67EFC7FC"/>
    <w:rsid w:val="6842D294"/>
    <w:rsid w:val="687CE049"/>
    <w:rsid w:val="72AA3D02"/>
    <w:rsid w:val="72D2C5A6"/>
    <w:rsid w:val="7319973A"/>
    <w:rsid w:val="75465846"/>
    <w:rsid w:val="7575AACF"/>
    <w:rsid w:val="77D9328E"/>
    <w:rsid w:val="7822BC02"/>
    <w:rsid w:val="7B4BFA40"/>
    <w:rsid w:val="7E27695C"/>
    <w:rsid w:val="7E3FC8F2"/>
    <w:rsid w:val="7F49B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B0692"/>
  <w15:chartTrackingRefBased/>
  <w15:docId w15:val="{DB502347-49B5-42D9-93CE-E6195FC6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2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50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07C"/>
  </w:style>
  <w:style w:type="paragraph" w:styleId="Pidipagina">
    <w:name w:val="footer"/>
    <w:basedOn w:val="Normale"/>
    <w:link w:val="PidipaginaCarattere"/>
    <w:uiPriority w:val="99"/>
    <w:unhideWhenUsed/>
    <w:rsid w:val="00B50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07C"/>
  </w:style>
  <w:style w:type="character" w:styleId="Collegamentoipertestuale">
    <w:name w:val="Hyperlink"/>
    <w:basedOn w:val="Carpredefinitoparagrafo"/>
    <w:uiPriority w:val="99"/>
    <w:unhideWhenUsed/>
    <w:rsid w:val="0081631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631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7334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00B43"/>
    <w:rPr>
      <w:b/>
      <w:bCs/>
    </w:rPr>
  </w:style>
  <w:style w:type="character" w:styleId="Enfasicorsivo">
    <w:name w:val="Emphasis"/>
    <w:basedOn w:val="Carpredefinitoparagrafo"/>
    <w:uiPriority w:val="20"/>
    <w:qFormat/>
    <w:rsid w:val="00C00B4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710C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7412D9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12D9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C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B6CF-FF75-264E-8B2A-677AA0BF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Alessandro Insalaca</cp:lastModifiedBy>
  <cp:revision>16</cp:revision>
  <cp:lastPrinted>2022-04-29T12:10:00Z</cp:lastPrinted>
  <dcterms:created xsi:type="dcterms:W3CDTF">2022-04-22T07:51:00Z</dcterms:created>
  <dcterms:modified xsi:type="dcterms:W3CDTF">2022-05-03T08:42:00Z</dcterms:modified>
</cp:coreProperties>
</file>